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068" w:rsidRPr="00775068" w:rsidRDefault="00775068" w:rsidP="0077506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</w:pPr>
      <w:r w:rsidRPr="00775068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Среднесрочный план </w:t>
      </w:r>
    </w:p>
    <w:p w:rsidR="00775068" w:rsidRPr="00775068" w:rsidRDefault="00775068" w:rsidP="0077506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506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Литературное чтение. 2 класс</w:t>
      </w:r>
    </w:p>
    <w:p w:rsidR="00775068" w:rsidRPr="00775068" w:rsidRDefault="00775068" w:rsidP="0077506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50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Издательство «</w:t>
      </w:r>
      <w:proofErr w:type="spellStart"/>
      <w:r w:rsidRPr="007750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Алматык</w:t>
      </w:r>
      <w:proofErr w:type="spellEnd"/>
      <w:proofErr w:type="gramStart"/>
      <w:r w:rsidRPr="0077506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gramEnd"/>
      <w:r w:rsidRPr="007750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тап </w:t>
      </w:r>
      <w:proofErr w:type="spellStart"/>
      <w:r w:rsidRPr="007750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баспасы</w:t>
      </w:r>
      <w:proofErr w:type="spellEnd"/>
      <w:r w:rsidRPr="007750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», 2017г.</w:t>
      </w:r>
    </w:p>
    <w:p w:rsidR="00775068" w:rsidRPr="00775068" w:rsidRDefault="00775068" w:rsidP="0077506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7750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Кол-во часов:  3 ч в неделю, всего – 102 часа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2442"/>
        <w:gridCol w:w="15"/>
        <w:gridCol w:w="1843"/>
        <w:gridCol w:w="2977"/>
        <w:gridCol w:w="2976"/>
        <w:gridCol w:w="2835"/>
        <w:gridCol w:w="1843"/>
      </w:tblGrid>
      <w:tr w:rsidR="00775068" w:rsidRPr="00775068" w:rsidTr="00F704BD">
        <w:tc>
          <w:tcPr>
            <w:tcW w:w="15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75068" w:rsidRPr="00775068" w:rsidRDefault="00775068" w:rsidP="00775068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75068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І четверть</w:t>
            </w:r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75068">
              <w:rPr>
                <w:rFonts w:ascii="Times New Roman" w:eastAsia="Times New Roman" w:hAnsi="Times New Roman" w:cs="Times New Roman"/>
                <w:b/>
                <w:lang w:eastAsia="ru-RU"/>
              </w:rPr>
              <w:t>«Все обо мне»</w:t>
            </w:r>
            <w:r w:rsidRPr="00775068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, «Моя семья и друзья»</w:t>
            </w:r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4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Цели обучения учащихся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leader="dot" w:pos="4532"/>
                <w:tab w:val="left" w:leader="dot" w:pos="4626"/>
                <w:tab w:val="right" w:leader="dot" w:pos="9692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75068">
              <w:rPr>
                <w:rFonts w:ascii="Times New Roman" w:eastAsia="Calibri" w:hAnsi="Times New Roman" w:cs="Times New Roman"/>
                <w:b/>
              </w:rPr>
              <w:t xml:space="preserve">Тема урока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7750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Формы работы, используемые при активном обучении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7750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Оценивание включая оценку в целях обучения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7750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Основные ресурсы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  <w:lang w:eastAsia="ru-RU"/>
              </w:rPr>
              <w:t>2.1.1.1 отвечать на простые вопросы по содержанию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  <w:lang w:eastAsia="ru-RU"/>
              </w:rPr>
              <w:br/>
              <w:t>2.1.2.1 пересказывать подробно содержание произведения/эпизод свободно или по готовому плану/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  <w:lang w:eastAsia="ru-RU"/>
              </w:rPr>
              <w:t>инсценирование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  <w:lang w:eastAsia="ru-RU"/>
              </w:rPr>
              <w:br/>
              <w:t>2.1.5.1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  <w:lang w:eastAsia="ru-RU"/>
              </w:rPr>
              <w:t>2.2.1.1 читать вслух правильно, сознательно и выразительно; по ролям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  <w:lang w:eastAsia="ru-RU"/>
              </w:rPr>
              <w:br/>
              <w:t>2.2.2.1 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  <w:lang w:eastAsia="ru-RU"/>
              </w:rPr>
              <w:br/>
              <w:t>2.2.4.1 понимать и определять жанровые особенности произведений малых жанров устного народного творчества, сказки, рассказа, стихотворения</w:t>
            </w:r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  <w:lang w:eastAsia="ru-RU"/>
              </w:rPr>
              <w:t xml:space="preserve">2.3.3.1 писать творческие работы с использованием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  <w:lang w:eastAsia="ru-RU"/>
              </w:rPr>
              <w:t>каллиграмм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  <w:lang w:eastAsia="ru-RU"/>
              </w:rPr>
              <w:t>/ рисунков/ аппликаций/ фотографий (с помощью учителя)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21"/>
                <w:tab w:val="right" w:leader="dot" w:pos="9234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1.Здравствуй, школа!</w:t>
            </w:r>
            <w:r w:rsidRPr="00775068">
              <w:rPr>
                <w:rFonts w:ascii="Times New Roman" w:eastAsia="Calibri" w:hAnsi="Times New Roman" w:cs="Times New Roman"/>
              </w:rPr>
              <w:t xml:space="preserve"> </w:t>
            </w:r>
            <w:r w:rsidRPr="00775068">
              <w:rPr>
                <w:rFonts w:ascii="Times New Roman" w:eastAsia="Calibri" w:hAnsi="Times New Roman" w:cs="Times New Roman"/>
                <w:lang w:val="de-DE"/>
              </w:rPr>
              <w:t xml:space="preserve">JI. </w:t>
            </w:r>
            <w:r w:rsidRPr="00775068">
              <w:rPr>
                <w:rFonts w:ascii="Times New Roman" w:eastAsia="Calibri" w:hAnsi="Times New Roman" w:cs="Times New Roman"/>
              </w:rPr>
              <w:t>Каминский «Начинаю новую жизнь»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оценивание по жетонам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карта мира, атласы, таблицы, учебники, иллюстрации</w:t>
            </w:r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0"/>
                <w:tab w:val="right" w:leader="dot" w:pos="9234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2.Расскажу о себе, В.</w:t>
            </w:r>
            <w:r w:rsidRPr="00775068">
              <w:rPr>
                <w:rFonts w:ascii="Times New Roman" w:eastAsia="Calibri" w:hAnsi="Times New Roman" w:cs="Times New Roman"/>
              </w:rPr>
              <w:t xml:space="preserve"> Катаев «Дудочка и кувшинчик»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индивидуальное </w:t>
            </w: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групповое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формативное</w:t>
            </w:r>
            <w:proofErr w:type="spellEnd"/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суммативное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Тестовые вопросы</w:t>
            </w: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Дерево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Блоба</w:t>
            </w:r>
            <w:proofErr w:type="spellEnd"/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Стикеры</w:t>
            </w:r>
            <w:proofErr w:type="spellEnd"/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Мяч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3.Мир моих увлечений</w:t>
            </w:r>
            <w:r w:rsidRPr="00775068">
              <w:rPr>
                <w:rFonts w:ascii="Times New Roman" w:eastAsia="Calibri" w:hAnsi="Times New Roman" w:cs="Times New Roman"/>
                <w:b/>
                <w:bCs/>
              </w:rPr>
              <w:t>.</w:t>
            </w:r>
            <w:r w:rsidRPr="00775068">
              <w:rPr>
                <w:rFonts w:ascii="Times New Roman" w:eastAsia="Calibri" w:hAnsi="Times New Roman" w:cs="Times New Roman"/>
              </w:rPr>
              <w:t xml:space="preserve"> Б.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Искаков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«Люблю я мчаться с ветерком», И. Бунин «Детство»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Стратегия «ЗХУ», «Чтение с пометками», </w:t>
            </w:r>
          </w:p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Групповая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взаимооценивание «Лучший рисунок»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доска, цветные мелки, бумага, фломастеры или маркеры, учебник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4.Мой родной язык. М.</w:t>
            </w:r>
            <w:r w:rsidRPr="00775068">
              <w:rPr>
                <w:rFonts w:ascii="Times New Roman" w:eastAsia="Calibri" w:hAnsi="Times New Roman" w:cs="Times New Roman"/>
              </w:rPr>
              <w:t xml:space="preserve"> Алимбаев «Родной язык»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«Мозговой штурм», «Чтение с пометками», практическая работа, парная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Формативное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оценивание,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самооценивание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0"/>
                <w:tab w:val="right" w:leader="dot" w:pos="9234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5.Я познаю мир.</w:t>
            </w:r>
            <w:r w:rsidRPr="00775068">
              <w:rPr>
                <w:rFonts w:ascii="Times New Roman" w:eastAsia="Calibri" w:hAnsi="Times New Roman" w:cs="Times New Roman"/>
              </w:rPr>
              <w:t xml:space="preserve"> М.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Турежанов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«Соловьи»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«Мозговой штурм», </w:t>
            </w: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цифровой диктант, созговой штурм, «Ассоциация», тонкие и толстые вопросы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Формативное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оценивание,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самооценивание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8"/>
                <w:tab w:val="right" w:leader="dot" w:pos="9234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6.Мои достижения. В.</w:t>
            </w:r>
            <w:r w:rsidRPr="00775068">
              <w:rPr>
                <w:rFonts w:ascii="Times New Roman" w:eastAsia="Calibri" w:hAnsi="Times New Roman" w:cs="Times New Roman"/>
              </w:rPr>
              <w:t xml:space="preserve"> Осеева «Танины достижения»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«Стратегия ЗХУ», «Чтение с пометками», Групповая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Взаимооценивание «Лучшая группа»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 цветные мелки, бумага, фломастеры 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7.Я — вежливый человек. В.</w:t>
            </w:r>
            <w:r w:rsidRPr="00775068">
              <w:rPr>
                <w:rFonts w:ascii="Times New Roman" w:eastAsia="Calibri" w:hAnsi="Times New Roman" w:cs="Times New Roman"/>
              </w:rPr>
              <w:t xml:space="preserve"> Сухомлинский </w:t>
            </w:r>
            <w:r w:rsidRPr="00775068">
              <w:rPr>
                <w:rFonts w:ascii="Times New Roman" w:eastAsia="Calibri" w:hAnsi="Times New Roman" w:cs="Times New Roman"/>
                <w:bCs/>
              </w:rPr>
              <w:t xml:space="preserve">«Для чего </w:t>
            </w:r>
            <w:r w:rsidRPr="00775068">
              <w:rPr>
                <w:rFonts w:ascii="Times New Roman" w:eastAsia="Calibri" w:hAnsi="Times New Roman" w:cs="Times New Roman"/>
                <w:bCs/>
              </w:rPr>
              <w:lastRenderedPageBreak/>
              <w:t>говорят «спасибо»</w:t>
            </w:r>
            <w:r w:rsidRPr="00775068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фронтальная, индивидуальная, парная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Формативное оценивание, поощрение, «Плюс, минус, </w:t>
            </w: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lastRenderedPageBreak/>
              <w:t>интересно»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 xml:space="preserve">Компьютер, интерактивная </w:t>
            </w:r>
            <w:r w:rsidRPr="007750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 xml:space="preserve">доска, раздаточный материал,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стикеры</w:t>
            </w:r>
            <w:proofErr w:type="spellEnd"/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3"/>
                <w:tab w:val="right" w:leader="dot" w:pos="9234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8.Что я люблю. В.</w:t>
            </w:r>
            <w:r w:rsidRPr="00775068">
              <w:rPr>
                <w:rFonts w:ascii="Times New Roman" w:eastAsia="Calibri" w:hAnsi="Times New Roman" w:cs="Times New Roman"/>
              </w:rPr>
              <w:t xml:space="preserve"> Драгунский «Что я люблю»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Работа в паре, индивидуальная работа, проблемное задание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самооценивание по критериям, «Смайлики»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Атлас, карта, раздаточный материал, презентация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bCs/>
                <w:lang w:eastAsia="ru-RU"/>
              </w:rPr>
              <w:t>9.Мои поступки.</w:t>
            </w:r>
            <w:r w:rsidRPr="00775068">
              <w:rPr>
                <w:rFonts w:ascii="Times New Roman" w:eastAsia="Times New Roman" w:hAnsi="Times New Roman" w:cs="Times New Roman"/>
                <w:lang w:eastAsia="ru-RU"/>
              </w:rPr>
              <w:t xml:space="preserve"> В. Осеева «Хорошее»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Calibri" w:eastAsia="Calibri" w:hAnsi="Calibri" w:cs="Calibri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Проблемный вопрос, парная работа, практическая работа, Синквейн</w:t>
            </w:r>
          </w:p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Поощрение, взаимооценивание хлопками, самооценивание</w:t>
            </w:r>
          </w:p>
          <w:p w:rsidR="00775068" w:rsidRPr="00775068" w:rsidRDefault="00775068" w:rsidP="0077506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Формативное словесное оценивание оценивание по жетонам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Компьютер, видеоролик, атлас, карта, раздаточный материал,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стикеры</w:t>
            </w:r>
            <w:proofErr w:type="spellEnd"/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карта мира, атласы, таблицы, учебники, иллюстрации</w:t>
            </w:r>
          </w:p>
          <w:p w:rsidR="00775068" w:rsidRPr="00775068" w:rsidRDefault="00775068" w:rsidP="0077506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right" w:leader="dot" w:pos="9692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tabs>
                <w:tab w:val="right" w:leader="dot" w:pos="9692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tabs>
                <w:tab w:val="right" w:leader="dot" w:pos="9692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tabs>
                <w:tab w:val="right" w:leader="dot" w:pos="9692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10.Семьи бывают разные. М.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775068">
              <w:rPr>
                <w:rFonts w:ascii="Times New Roman" w:eastAsia="Calibri" w:hAnsi="Times New Roman" w:cs="Times New Roman"/>
              </w:rPr>
              <w:t>Горький «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Воробьишко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»,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А.</w:t>
            </w:r>
            <w:r w:rsidRPr="00775068">
              <w:rPr>
                <w:rFonts w:ascii="Times New Roman" w:eastAsia="Calibri" w:hAnsi="Times New Roman" w:cs="Times New Roman"/>
                <w:bCs/>
              </w:rPr>
              <w:t>Усачёв</w:t>
            </w:r>
            <w:proofErr w:type="spellEnd"/>
            <w:r w:rsidRPr="00775068">
              <w:rPr>
                <w:rFonts w:ascii="Times New Roman" w:eastAsia="Calibri" w:hAnsi="Times New Roman" w:cs="Times New Roman"/>
                <w:bCs/>
              </w:rPr>
              <w:t xml:space="preserve"> «Жужжащие стихи», В. Берестов «Колыбельная баобабу»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оценивание по жетонам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карта мира, атласы, таблицы, учебники, иллюстрации</w:t>
            </w:r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2.1.3.1 прогнозировать конец произведения по заголовку и началу 2.1.2.1 пересказывать подробно содержание произведения/эпизод свободно или по готовому плану/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инсценирование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2.1.4.1 использовать в речи пословицы и поговорки, невербальные средства речи</w:t>
            </w:r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2.2.1.2 читать про себя, используя поисковое /ознакомительное чтение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2.2.4.1 понимать и определять жанровые особенности произведений малых жанров устного народного творчества, сказки, рассказа, стихотворения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2.2.7.2 сравнивать эпизод художественного произведения с его отображением в иллюстрациях/мультфильмах с помощью учителя</w:t>
            </w:r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2.3.3.1 писать творческие работы с использованием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каллиграмм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/рисунков/аппликаций/фотографий (с помощью учителя)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2.3.2.1 писать творческие работы разных жанров по образцу – загадки/ сказки – или по готовым рифмовкам – считалочки/стихи</w:t>
            </w:r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874"/>
                <w:tab w:val="left" w:leader="dot" w:pos="6622"/>
                <w:tab w:val="left" w:leader="dot" w:pos="6714"/>
                <w:tab w:val="left" w:leader="dot" w:pos="7177"/>
                <w:tab w:val="right" w:leader="dot" w:pos="9234"/>
              </w:tabs>
              <w:spacing w:after="0" w:line="240" w:lineRule="auto"/>
              <w:ind w:right="40"/>
              <w:rPr>
                <w:rFonts w:ascii="Times New Roman" w:eastAsia="Calibri" w:hAnsi="Times New Roman" w:cs="Times New Roman"/>
                <w:b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lastRenderedPageBreak/>
              <w:t>11.Семейные традиции.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775068">
              <w:rPr>
                <w:rFonts w:ascii="Times New Roman" w:eastAsia="Calibri" w:hAnsi="Times New Roman" w:cs="Times New Roman"/>
              </w:rPr>
              <w:t xml:space="preserve">Д.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Джумагельдинова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«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Еркегали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- мальчик-озорник», «Ссора с отцом»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Групповая работа, практическая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Взаимооценивание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Графические рисунки «Способы съемки местности», технологические карты к уроку, учебник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12.Хранители традиций в семье.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775068">
              <w:rPr>
                <w:rFonts w:ascii="Times New Roman" w:eastAsia="Calibri" w:hAnsi="Times New Roman" w:cs="Times New Roman"/>
              </w:rPr>
              <w:t xml:space="preserve">С. Сеитов «Наш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ата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>»,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775068">
              <w:rPr>
                <w:rFonts w:ascii="Times New Roman" w:eastAsia="Calibri" w:hAnsi="Times New Roman" w:cs="Times New Roman"/>
                <w:bCs/>
              </w:rPr>
              <w:t>С. Есенин «Бабушкины сказки»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Индивидуальная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формата</w:t>
            </w:r>
            <w:proofErr w:type="gram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4, цветные карандаши, ластики, транспортир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87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13.Согласие в семье. Р.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Миннуллин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«Ох уж эти взрослые!», М. Зощенко «Бабушкин подарок»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Парная, групповая и индивидуальная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взаимооценивание хлопками, самооценивание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Презентация, атлас, карта, глобус, раздаточный материал,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87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14.Твои братья и сёстры.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775068">
              <w:rPr>
                <w:rFonts w:ascii="Times New Roman" w:eastAsia="Calibri" w:hAnsi="Times New Roman" w:cs="Times New Roman"/>
              </w:rPr>
              <w:t xml:space="preserve">А.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Барто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«Вот так защитник!», Драгунский «Сестра моя Ксения»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оценивание по жетонам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карта мира, атласы, таблицы, учебники, иллюстрации</w:t>
            </w:r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 xml:space="preserve">15.Как можно проявлять любовь к </w:t>
            </w:r>
            <w:proofErr w:type="gramStart"/>
            <w:r w:rsidRPr="00775068">
              <w:rPr>
                <w:rFonts w:ascii="Times New Roman" w:eastAsia="Calibri" w:hAnsi="Times New Roman" w:cs="Times New Roman"/>
                <w:bCs/>
              </w:rPr>
              <w:t>близким</w:t>
            </w:r>
            <w:proofErr w:type="gramEnd"/>
            <w:r w:rsidRPr="00775068">
              <w:rPr>
                <w:rFonts w:ascii="Times New Roman" w:eastAsia="Calibri" w:hAnsi="Times New Roman" w:cs="Times New Roman"/>
                <w:bCs/>
              </w:rPr>
              <w:t xml:space="preserve"> A.C. Пушкин «Няне»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индивидуальная работа, «мозговой штурм», толстые и тонкие вопросы, парная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физическая карта мира, атласы, таблицы, учебники, иллюстрации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 xml:space="preserve">16.Выходные дни в нашей семье. С. </w:t>
            </w:r>
            <w:proofErr w:type="gramStart"/>
            <w:r w:rsidRPr="00775068">
              <w:rPr>
                <w:rFonts w:ascii="Times New Roman" w:eastAsia="Calibri" w:hAnsi="Times New Roman" w:cs="Times New Roman"/>
                <w:bCs/>
              </w:rPr>
              <w:t>Могилевская</w:t>
            </w:r>
            <w:proofErr w:type="gramEnd"/>
            <w:r w:rsidRPr="00775068">
              <w:rPr>
                <w:rFonts w:ascii="Times New Roman" w:eastAsia="Calibri" w:hAnsi="Times New Roman" w:cs="Times New Roman"/>
                <w:bCs/>
              </w:rPr>
              <w:t xml:space="preserve"> «В воскресенье утром»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оценивание по жетонам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карта мира, атласы, таблицы, учебники, иллюстрации</w:t>
            </w:r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17.Профессии твоих родителей. М.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Аимбетов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</w:t>
            </w:r>
            <w:r w:rsidRPr="00775068">
              <w:rPr>
                <w:rFonts w:ascii="Times New Roman" w:eastAsia="Calibri" w:hAnsi="Times New Roman" w:cs="Times New Roman"/>
                <w:bCs/>
              </w:rPr>
              <w:t>«Солнце на ладони». Проект «Дружная семья»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Индивидуальная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аталас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карандаш, ластики, транспортир, линейки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827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</w:rPr>
              <w:t>18.Кого можно назвать настоящим другом. С.</w:t>
            </w:r>
            <w:r w:rsidRPr="00775068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775068">
              <w:rPr>
                <w:rFonts w:ascii="Times New Roman" w:eastAsia="Calibri" w:hAnsi="Times New Roman" w:cs="Times New Roman"/>
                <w:bCs/>
              </w:rPr>
              <w:t xml:space="preserve">Михалков </w:t>
            </w:r>
            <w:r w:rsidRPr="00775068">
              <w:rPr>
                <w:rFonts w:ascii="Times New Roman" w:eastAsia="Calibri" w:hAnsi="Times New Roman" w:cs="Times New Roman"/>
              </w:rPr>
              <w:t>«Как друзья познаются», В. Драгунский «Друг детства»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разноуровневые задания, «Мозговая атака», парная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Карта, атласы, раздаточный материал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19.Для чего нужны друзья.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775068">
              <w:rPr>
                <w:rFonts w:ascii="Times New Roman" w:eastAsia="Calibri" w:hAnsi="Times New Roman" w:cs="Times New Roman"/>
              </w:rPr>
              <w:t>Э. Хогарт «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Мафин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и его </w:t>
            </w:r>
            <w:r w:rsidRPr="00775068">
              <w:rPr>
                <w:rFonts w:ascii="Times New Roman" w:eastAsia="Calibri" w:hAnsi="Times New Roman" w:cs="Times New Roman"/>
                <w:bCs/>
              </w:rPr>
              <w:t>знаменитый кабачок»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цифровой диктант, созговой штурм, «Ассоциация», тонкие и толстые вопросы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взаимооценивание по критиериям, Светофор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Карта, атласы, раздаточный материал, таблица, сигнальные карточки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844"/>
                <w:tab w:val="right" w:leader="dot" w:pos="966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20.Как сохранить дружбу.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775068">
              <w:rPr>
                <w:rFonts w:ascii="Times New Roman" w:eastAsia="Calibri" w:hAnsi="Times New Roman" w:cs="Times New Roman"/>
              </w:rPr>
              <w:t xml:space="preserve">Б.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Заходер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«Мы - друзья»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индивидуальная работа, «мозговой штурм», толстые и тонкие вопросы, парная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физическая карта мира, атласы, таблицы, учебники, иллюстрации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844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21.Дружим с животными.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775068">
              <w:rPr>
                <w:rFonts w:ascii="Times New Roman" w:eastAsia="Calibri" w:hAnsi="Times New Roman" w:cs="Times New Roman"/>
              </w:rPr>
              <w:t xml:space="preserve">К.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Тангрыкулиев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«Верблюд и мальчик», А.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Тажибаев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«Малютка верблюжонок»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парная и групповая работа, «Линия алфавита»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оценивание, самооценивание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Видеоролик, интерактивная доска,  раздаточный материал,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832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22.Настоящая дружба.</w:t>
            </w:r>
            <w:r w:rsidRPr="00775068">
              <w:rPr>
                <w:rFonts w:ascii="Times New Roman" w:eastAsia="Calibri" w:hAnsi="Times New Roman" w:cs="Times New Roman"/>
              </w:rPr>
              <w:t xml:space="preserve"> А. Раскин «Как папа дружил с девочкой»,</w:t>
            </w:r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5068">
              <w:rPr>
                <w:rFonts w:ascii="Times New Roman" w:eastAsia="Times New Roman" w:hAnsi="Times New Roman" w:cs="Times New Roman"/>
              </w:rPr>
              <w:t xml:space="preserve">В.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</w:rPr>
              <w:t>Голявкин</w:t>
            </w:r>
            <w:proofErr w:type="spellEnd"/>
            <w:r w:rsidRPr="00775068">
              <w:rPr>
                <w:rFonts w:ascii="Times New Roman" w:eastAsia="Times New Roman" w:hAnsi="Times New Roman" w:cs="Times New Roman"/>
              </w:rPr>
              <w:t xml:space="preserve"> «Настоящая дружба»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Эврестическая беседа, «Ключевые слова», «Сводная таблица», парная работа; Синквейн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самооценивание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Рисунки, раздаточный материал, карта, атлас,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83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23.Правила дружбы. М.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Кабанбаев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«Сам пропадай, а </w:t>
            </w:r>
            <w:r w:rsidRPr="00775068">
              <w:rPr>
                <w:rFonts w:ascii="Times New Roman" w:eastAsia="Calibri" w:hAnsi="Times New Roman" w:cs="Times New Roman"/>
              </w:rPr>
              <w:lastRenderedPageBreak/>
              <w:t>друга выручай»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lastRenderedPageBreak/>
              <w:t xml:space="preserve">«Исключи лишнее», «Инсерт», Практическая работа,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самооценивание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Видеоролик, раздаточный </w:t>
            </w: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материал, карта, атлас,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сигнальные карточки красного и зеленого цвета 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24.Оценка твоих достижений И. Пивоварова «Один за всех, все за одного»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Индивидуальная, парная, групповая работа</w:t>
            </w:r>
          </w:p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самооценивание по критериям, Смайлики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, атласы, карта</w:t>
            </w:r>
          </w:p>
        </w:tc>
      </w:tr>
      <w:tr w:rsidR="00775068" w:rsidRPr="00775068" w:rsidTr="00F704BD">
        <w:tc>
          <w:tcPr>
            <w:tcW w:w="15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75068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ІІ четверть</w:t>
            </w:r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В контексте тем </w:t>
            </w:r>
            <w:r w:rsidRPr="00775068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«Моя школа», «Мой родной край»</w:t>
            </w:r>
          </w:p>
          <w:p w:rsidR="00775068" w:rsidRPr="00775068" w:rsidRDefault="00775068" w:rsidP="0077506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hyperlink r:id="rId6" w:anchor="bookmark3" w:tooltip="Current Document" w:history="1">
              <w:r w:rsidRPr="00775068">
                <w:rPr>
                  <w:rFonts w:ascii="Times New Roman" w:eastAsia="Calibri" w:hAnsi="Times New Roman" w:cs="Times New Roman"/>
                  <w:bCs/>
                </w:rPr>
                <w:t>МОЯ ШКОЛА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2.1.2.1 пересказывать подробно содержание произведения/эпизод свободно или по готовому плану/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инсценирование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2.1.4.1 использовать в речи пословицы и поговорки, невербальные средства речи</w:t>
            </w:r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2.2.1.1 читать вслух правильно, сознательно и выразительно; по ролям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2.2.5.1 описывать внешний вид героя, оценивать его поступки простыми фразами</w:t>
            </w:r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2.3.1.1 составлять план на основе выявления последовательности 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событий и деления произведения на части с помощью вопросов учителя</w:t>
            </w:r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2.1.1.1 отвечать на простые вопросы по содержанию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2.1.5.1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gramStart"/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2.2.1.2 читать про себя, используя поисковое /ознакомительное чтение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2.2.2.1 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2.2.6.1 находить сравнение, олицетворение, эпитет и определять их роль с помощью учителя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2.2.4.1 понимать и определять жанровые особенности произведений малых жанров устного народного творчества, сказки, рассказа, стихотворения</w:t>
            </w:r>
            <w:proofErr w:type="gramEnd"/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2.2.7.1 определять изменения в поступках героя/в пейзаже в процессе развития сюжета с помощью учителя</w:t>
            </w:r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2.3.2.1 писать творческие работы разных жанров по образцу – загадки/ сказки – или по готовым рифмовкам – считалочки/стихи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 xml:space="preserve">2.3.3.1 писать творческие работы с использованием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каллиграмм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/рисунков/аппликаций/фотографий (с помощью</w:t>
            </w:r>
            <w:proofErr w:type="gramEnd"/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839"/>
                <w:tab w:val="right" w:leader="dot" w:pos="966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ru-RU"/>
              </w:rPr>
              <w:lastRenderedPageBreak/>
              <w:t>25.Школа - наш второй дом.</w:t>
            </w:r>
            <w:r w:rsidRPr="0077506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Арсенова «Что такое школа»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Парная и групповая работа, «Чтение с пометками», «Найди ошибку», синквейн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Взаимооценивание, поощрение, самооценивание, «смайлики»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раздаточный материал,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, атласы, карта, рисунки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</w:t>
            </w:r>
            <w:r w:rsidRPr="00775068"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ru-RU"/>
              </w:rPr>
              <w:t>Какие бывают школы.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Э. Успенский «Дядя Фёдор идёт в школу» (глава 1.</w:t>
            </w:r>
            <w:proofErr w:type="gramEnd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«Дядя Фёдор собирается учиться»)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индивидуальная работа, «мозговой штурм», толстые и тонкие вопросы, парная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физическая карта мира, атласы, таблицы, учебники, иллюстрации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</w:t>
            </w:r>
            <w:r w:rsidRPr="00775068"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ru-RU"/>
              </w:rPr>
              <w:t>Какие бывают школы.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Э. Успенский «Дядя Фёдор идёт в школу» (глава 1.</w:t>
            </w:r>
            <w:proofErr w:type="gramEnd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«Дядя Фёдор собирается учиться»)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Индивидуальная работа, работа по карте,  выполнение заданий  в парах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Карта, атласы, раздаточный материал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</w:t>
            </w:r>
            <w:r w:rsidRPr="00775068"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ru-RU"/>
              </w:rPr>
              <w:t>Кто работает в школе.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Я. Аким «Учитель Так-Так и его разноцветная школа»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Географический диктант, стратегия «ЗХУ», Метод «Инсерт», синквейн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Взаимооценивание, поощрение, самооценивание,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компьютер, презентация, раздаточный материал, карта, атласы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</w:t>
            </w:r>
            <w:r w:rsidRPr="00775068"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ru-RU"/>
              </w:rPr>
              <w:t>Кто работает в школе.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Я. Аким «Учитель Так-Так и его разноцветная школа»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Парная работа, практическая работа, толстые и тонкие вопросы, игра «Узнай меня»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оценивание, 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компьютер, презентация, раздаточный материал, карта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</w:t>
            </w:r>
            <w:r w:rsidRPr="00775068"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ru-RU"/>
              </w:rPr>
              <w:t>Кто работает в школе.</w:t>
            </w:r>
            <w:r w:rsidRPr="0077506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Я. Аким «Учитель Так-Так и его разноцветная школа»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Задание на соответствие, «мозговой штурм», тонкие и толстые вопросы, работа в паре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Поощрение, самооценивание, </w:t>
            </w:r>
          </w:p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«светофор»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, атласы, карта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  <w:lang w:eastAsia="ru-RU"/>
              </w:rPr>
              <w:t>31.Школьники бывают разные.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 Толстой «Золотой ключик, или Приключения Буратино»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Тест,индивидуальная и парная работа, «географическое исследование»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самооценивание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, атласы, карта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32.Я — ученик. Я — ученица. Ы.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Алтынсарин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«Дитя, когда </w:t>
            </w:r>
            <w:r w:rsidRPr="00775068">
              <w:rPr>
                <w:rFonts w:ascii="Times New Roman" w:eastAsia="Calibri" w:hAnsi="Times New Roman" w:cs="Times New Roman"/>
                <w:bCs/>
              </w:rPr>
              <w:t xml:space="preserve">учиться станешь ты...», В. </w:t>
            </w:r>
            <w:proofErr w:type="spellStart"/>
            <w:r w:rsidRPr="00775068">
              <w:rPr>
                <w:rFonts w:ascii="Times New Roman" w:eastAsia="Calibri" w:hAnsi="Times New Roman" w:cs="Times New Roman"/>
                <w:bCs/>
              </w:rPr>
              <w:t>Голявкин</w:t>
            </w:r>
            <w:proofErr w:type="spellEnd"/>
            <w:r w:rsidRPr="00775068">
              <w:rPr>
                <w:rFonts w:ascii="Times New Roman" w:eastAsia="Calibri" w:hAnsi="Times New Roman" w:cs="Times New Roman"/>
                <w:bCs/>
              </w:rPr>
              <w:t xml:space="preserve"> «Рассказы»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Стратегия «ЗХУ», «Чтение с пометками», </w:t>
            </w:r>
          </w:p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Групповая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взаимооценивание «Лучший рисунок»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доска, цветные мелки, бумага, фломастеры или маркеры, учебник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33.Я — ученик. Я — ученица. Ы.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Алтынсарин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«Дитя, когда </w:t>
            </w:r>
            <w:r w:rsidRPr="00775068">
              <w:rPr>
                <w:rFonts w:ascii="Times New Roman" w:eastAsia="Calibri" w:hAnsi="Times New Roman" w:cs="Times New Roman"/>
                <w:bCs/>
              </w:rPr>
              <w:t xml:space="preserve">учиться станешь ты...», В. </w:t>
            </w:r>
            <w:proofErr w:type="spellStart"/>
            <w:r w:rsidRPr="00775068">
              <w:rPr>
                <w:rFonts w:ascii="Times New Roman" w:eastAsia="Calibri" w:hAnsi="Times New Roman" w:cs="Times New Roman"/>
                <w:bCs/>
              </w:rPr>
              <w:t>Голявкин</w:t>
            </w:r>
            <w:proofErr w:type="spellEnd"/>
            <w:r w:rsidRPr="00775068">
              <w:rPr>
                <w:rFonts w:ascii="Times New Roman" w:eastAsia="Calibri" w:hAnsi="Times New Roman" w:cs="Times New Roman"/>
                <w:bCs/>
              </w:rPr>
              <w:t xml:space="preserve"> «Рассказы»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КМ,  ОО и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ОдО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согл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возр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особ,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талант</w:t>
            </w:r>
            <w:proofErr w:type="gram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proofErr w:type="gram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одар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.,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и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лид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в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</w:t>
            </w:r>
            <w:proofErr w:type="gram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абота,</w:t>
            </w:r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работа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Пазлы</w:t>
            </w:r>
            <w:proofErr w:type="spellEnd"/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Карточки</w:t>
            </w: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Флипчарт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А</w:t>
            </w:r>
            <w:proofErr w:type="gram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proofErr w:type="gramEnd"/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Оценочный лист</w:t>
            </w: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Стикеры</w:t>
            </w:r>
            <w:proofErr w:type="spellEnd"/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34.Я — ученик. Я — ученица. Ы.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Алтынсарин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«Дитя, когда </w:t>
            </w:r>
            <w:r w:rsidRPr="00775068">
              <w:rPr>
                <w:rFonts w:ascii="Times New Roman" w:eastAsia="Calibri" w:hAnsi="Times New Roman" w:cs="Times New Roman"/>
                <w:bCs/>
              </w:rPr>
              <w:t xml:space="preserve">учиться станешь ты...», В. </w:t>
            </w:r>
            <w:proofErr w:type="spellStart"/>
            <w:r w:rsidRPr="00775068">
              <w:rPr>
                <w:rFonts w:ascii="Times New Roman" w:eastAsia="Calibri" w:hAnsi="Times New Roman" w:cs="Times New Roman"/>
                <w:bCs/>
              </w:rPr>
              <w:t>Голявкин</w:t>
            </w:r>
            <w:proofErr w:type="spellEnd"/>
            <w:r w:rsidRPr="00775068">
              <w:rPr>
                <w:rFonts w:ascii="Times New Roman" w:eastAsia="Calibri" w:hAnsi="Times New Roman" w:cs="Times New Roman"/>
                <w:bCs/>
              </w:rPr>
              <w:t xml:space="preserve"> «Рассказы»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7750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Формы работы, используемые при активном обучении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7750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Оценивание включая оценку в целях обучения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7750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Основные ресурсы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35.</w:t>
            </w:r>
            <w:r w:rsidRPr="00775068">
              <w:rPr>
                <w:rFonts w:ascii="Times New Roman" w:eastAsia="Calibri" w:hAnsi="Times New Roman" w:cs="Times New Roman"/>
                <w:shd w:val="clear" w:color="auto" w:fill="FFFFFF"/>
              </w:rPr>
              <w:t>Моя школа.</w:t>
            </w:r>
            <w:r w:rsidRPr="00775068">
              <w:rPr>
                <w:rFonts w:ascii="Times New Roman" w:eastAsia="Calibri" w:hAnsi="Times New Roman" w:cs="Times New Roman"/>
                <w:bCs/>
              </w:rPr>
              <w:t xml:space="preserve"> Вспоминай! Повторяй!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индивидуальное </w:t>
            </w: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групповое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формативное</w:t>
            </w:r>
            <w:proofErr w:type="spellEnd"/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суммативное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Тестовые вопросы</w:t>
            </w: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Дерево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Блоба</w:t>
            </w:r>
            <w:proofErr w:type="spellEnd"/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Стикеры</w:t>
            </w:r>
            <w:proofErr w:type="spellEnd"/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Мяч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5"/>
                <w:tab w:val="right" w:leader="dot" w:pos="9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7" w:anchor="bookmark4" w:tooltip="Current Document" w:history="1">
              <w:r w:rsidRPr="00775068">
                <w:rPr>
                  <w:rFonts w:ascii="Times New Roman" w:eastAsia="Calibri" w:hAnsi="Times New Roman" w:cs="Times New Roman"/>
                  <w:b/>
                </w:rPr>
                <w:t xml:space="preserve">МОЙ РОДНОЙ КРАЙ 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Стратегия «ЗХУ», «Чтение с пометками», </w:t>
            </w:r>
          </w:p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Групповая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взаимооценивание «Лучший рисунок»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доска, цветные мелки, бумага, фломастеры или маркеры, учебник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5"/>
                <w:tab w:val="right" w:leader="dot" w:pos="92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36.Моя Республика. Т.</w:t>
            </w:r>
            <w:r w:rsidRPr="00775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Айбергенов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«Моя Республика»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«Мозговой штурм», «Чтение с пометками», практическая работа, парная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Формативное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оценивание,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самооценивание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8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37.Моя Родина.</w:t>
            </w:r>
            <w:r w:rsidRPr="00775068">
              <w:rPr>
                <w:rFonts w:ascii="Times New Roman" w:eastAsia="Calibri" w:hAnsi="Times New Roman" w:cs="Times New Roman"/>
              </w:rPr>
              <w:t xml:space="preserve"> У.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Турманжанов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«Родина», С. Сейфуллин «В нашем краю»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«Мозговой штурм», </w:t>
            </w: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цифровой диктант, созговой штурм, </w:t>
            </w: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lastRenderedPageBreak/>
              <w:t>«Ассоциация», тонкие и толстые вопросы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Формативное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оценивание,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самооценивание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</w:t>
            </w: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раздаточный материал,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0"/>
                <w:tab w:val="right" w:leader="dot" w:pos="9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38.Родная земля. М.</w:t>
            </w:r>
            <w:r w:rsidRPr="00775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Абылкасымова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«Родная земля»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«Стратегия ЗХУ», «Чтение с пометками», Групповая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Взаимооценивание «Лучшая группа»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 цветные мелки, бумага, фломастеры 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75068">
              <w:rPr>
                <w:rFonts w:ascii="Times New Roman" w:eastAsia="Calibri" w:hAnsi="Times New Roman" w:cs="Times New Roman"/>
                <w:b/>
              </w:rPr>
              <w:t>39.</w:t>
            </w:r>
            <w:r w:rsidRPr="00775068">
              <w:rPr>
                <w:rFonts w:ascii="Times New Roman" w:eastAsia="Calibri" w:hAnsi="Times New Roman" w:cs="Times New Roman"/>
                <w:bCs/>
              </w:rPr>
              <w:t>Описание родного края.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775068">
              <w:rPr>
                <w:rFonts w:ascii="Times New Roman" w:eastAsia="Calibri" w:hAnsi="Times New Roman" w:cs="Times New Roman"/>
              </w:rPr>
              <w:t xml:space="preserve">Г.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Ладонщиков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«Родная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земля»</w:t>
            </w:r>
            <w:proofErr w:type="gramStart"/>
            <w:r w:rsidRPr="00775068">
              <w:rPr>
                <w:rFonts w:ascii="Times New Roman" w:eastAsia="Calibri" w:hAnsi="Times New Roman" w:cs="Times New Roman"/>
              </w:rPr>
              <w:t>,С</w:t>
            </w:r>
            <w:proofErr w:type="spellEnd"/>
            <w:proofErr w:type="gramEnd"/>
            <w:r w:rsidRPr="00775068">
              <w:rPr>
                <w:rFonts w:ascii="Times New Roman" w:eastAsia="Calibri" w:hAnsi="Times New Roman" w:cs="Times New Roman"/>
              </w:rPr>
              <w:t>. Сейфуллин «Родная земля»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фронтальная, индивидуальная, парная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поощрение, «Плюс, минус, интересно»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Компьютер, интерактивная доска, раздаточный материал,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стикеры</w:t>
            </w:r>
            <w:proofErr w:type="spellEnd"/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75068">
              <w:rPr>
                <w:rFonts w:ascii="Times New Roman" w:eastAsia="Calibri" w:hAnsi="Times New Roman" w:cs="Times New Roman"/>
                <w:b/>
              </w:rPr>
              <w:t>40.</w:t>
            </w:r>
            <w:r w:rsidRPr="00775068">
              <w:rPr>
                <w:rFonts w:ascii="Times New Roman" w:eastAsia="Calibri" w:hAnsi="Times New Roman" w:cs="Times New Roman"/>
                <w:bCs/>
              </w:rPr>
              <w:t>Описание родного края.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775068">
              <w:rPr>
                <w:rFonts w:ascii="Times New Roman" w:eastAsia="Calibri" w:hAnsi="Times New Roman" w:cs="Times New Roman"/>
              </w:rPr>
              <w:t xml:space="preserve">Г.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Ладонщиков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«Родная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земля»</w:t>
            </w:r>
            <w:proofErr w:type="gramStart"/>
            <w:r w:rsidRPr="00775068">
              <w:rPr>
                <w:rFonts w:ascii="Times New Roman" w:eastAsia="Calibri" w:hAnsi="Times New Roman" w:cs="Times New Roman"/>
              </w:rPr>
              <w:t>,С</w:t>
            </w:r>
            <w:proofErr w:type="spellEnd"/>
            <w:proofErr w:type="gramEnd"/>
            <w:r w:rsidRPr="00775068">
              <w:rPr>
                <w:rFonts w:ascii="Times New Roman" w:eastAsia="Calibri" w:hAnsi="Times New Roman" w:cs="Times New Roman"/>
              </w:rPr>
              <w:t>. Сейфуллин «Родная земля»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Работа в паре, индивидуальная работа, проблемное задание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самооценивание по критериям, «Смайлики»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Атлас, карта, раздаточный материал, презентация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41.Какие особенные места есть в твоём родном краю? М. Алимбаев «Родник земли родной»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Проблемный вопрос, парная работа, практическая работа, Синквейн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взаимооценивание хлопками, самооценивание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Компьютер, видеоролик, атлас, карта, раздаточный материал,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42.Родник — источник жизни.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775068">
              <w:rPr>
                <w:rFonts w:ascii="Times New Roman" w:eastAsia="Calibri" w:hAnsi="Times New Roman" w:cs="Times New Roman"/>
              </w:rPr>
              <w:t xml:space="preserve">Д.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Досжанов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«Родник»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оценивание по жетонам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карта мира, атласы, таблицы, учебники, иллюстрации</w:t>
            </w:r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43.Как сохранить природу родного края? М.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Ауэзов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«Степной пейзаж»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оценивание по жетонам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карта мира, атласы, таблицы, учебники, иллюстрации</w:t>
            </w:r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44.Кто и как прославляет свой край? М.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Ауэзов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«Возвращение»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Групповая работа, практическая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Взаимооценивание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Графические рисунки «Способы съемки местности», технологические карты к уроку, учебник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45.Кто и как прославляет свой край? М.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775068">
              <w:rPr>
                <w:rFonts w:ascii="Times New Roman" w:eastAsia="Calibri" w:hAnsi="Times New Roman" w:cs="Times New Roman"/>
                <w:b/>
              </w:rPr>
              <w:t>Ауэзов</w:t>
            </w:r>
            <w:proofErr w:type="spellEnd"/>
            <w:r w:rsidRPr="00775068">
              <w:rPr>
                <w:rFonts w:ascii="Times New Roman" w:eastAsia="Calibri" w:hAnsi="Times New Roman" w:cs="Times New Roman"/>
                <w:b/>
              </w:rPr>
              <w:t xml:space="preserve"> «Возвращение»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Индивидуальная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формата</w:t>
            </w:r>
            <w:proofErr w:type="gram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4, цветные карандаши, ластики, транспортир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46.</w:t>
            </w:r>
            <w:r w:rsidRPr="00775068">
              <w:rPr>
                <w:rFonts w:ascii="Times New Roman" w:eastAsia="Calibri" w:hAnsi="Times New Roman" w:cs="Times New Roman"/>
              </w:rPr>
              <w:t>Охранять природу — значит охранять Родину. М. Пришвин «Моя Родина»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Парная, групповая и индивидуальная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взаимооценивание хлопками, самооценивание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Презентация, атлас, карта, глобус, раздаточный </w:t>
            </w: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материал,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5"/>
                <w:tab w:val="right" w:leader="dot" w:pos="92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47.Каким станет твой край в будущем?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775068">
              <w:rPr>
                <w:rFonts w:ascii="Times New Roman" w:eastAsia="Calibri" w:hAnsi="Times New Roman" w:cs="Times New Roman"/>
              </w:rPr>
              <w:t>М. Пришвин «Ребята и утята»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оценивание по жетонам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карта мира, атласы, таблицы, учебники, иллюстрации</w:t>
            </w:r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48.Оценка твоих достижений.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775068">
              <w:rPr>
                <w:rFonts w:ascii="Times New Roman" w:eastAsia="Calibri" w:hAnsi="Times New Roman" w:cs="Times New Roman"/>
                <w:lang w:val="de-DE"/>
              </w:rPr>
              <w:t xml:space="preserve">JI. </w:t>
            </w:r>
            <w:proofErr w:type="gramStart"/>
            <w:r w:rsidRPr="00775068">
              <w:rPr>
                <w:rFonts w:ascii="Times New Roman" w:eastAsia="Calibri" w:hAnsi="Times New Roman" w:cs="Times New Roman"/>
              </w:rPr>
              <w:t>Толстой</w:t>
            </w:r>
            <w:proofErr w:type="gramEnd"/>
            <w:r w:rsidRPr="00775068">
              <w:rPr>
                <w:rFonts w:ascii="Times New Roman" w:eastAsia="Calibri" w:hAnsi="Times New Roman" w:cs="Times New Roman"/>
              </w:rPr>
              <w:t xml:space="preserve"> «Какая бывает роса на траве»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индивидуальная работа, «мозговой штурм», толстые и тонкие вопросы, парная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физическая карта мира, атласы, таблицы, учебники, иллюстрации</w:t>
            </w:r>
          </w:p>
        </w:tc>
      </w:tr>
      <w:tr w:rsidR="00775068" w:rsidRPr="00775068" w:rsidTr="00F704BD">
        <w:tc>
          <w:tcPr>
            <w:tcW w:w="15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lang w:val="kk-KZ" w:eastAsia="ru-RU"/>
              </w:rPr>
              <w:t>ІІІ четверть</w:t>
            </w:r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lang w:val="kk-KZ" w:eastAsia="ru-RU"/>
              </w:rPr>
              <w:t>«В здоровом теле – здоровый дух»,</w:t>
            </w:r>
            <w:r w:rsidRPr="00775068">
              <w:rPr>
                <w:rFonts w:ascii="Times New Roman" w:eastAsia="Times New Roman" w:hAnsi="Times New Roman" w:cs="Times New Roman"/>
                <w:iCs/>
                <w:lang w:val="kk-KZ" w:eastAsia="ru-RU"/>
              </w:rPr>
              <w:t xml:space="preserve"> </w:t>
            </w:r>
            <w:r w:rsidRPr="00775068">
              <w:rPr>
                <w:rFonts w:ascii="Times New Roman" w:eastAsia="Times New Roman" w:hAnsi="Times New Roman" w:cs="Times New Roman"/>
                <w:lang w:val="kk-KZ" w:eastAsia="ru-RU"/>
              </w:rPr>
              <w:t>«Традиции и фольклор»</w:t>
            </w:r>
          </w:p>
          <w:p w:rsidR="00775068" w:rsidRPr="00775068" w:rsidRDefault="00775068" w:rsidP="0077506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2.1.1.1 отвечать на простые вопросы по содержанию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2.1.3.1 прогнозировать конец произведения по заголовку и началу</w:t>
            </w:r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2.2.1.2 читать про себя, используя поисковое/ознакомительное чтение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2.2.2.1 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2.2.3.1 определять, о чем хотел сказать автор, используя опорные слова, и понимать, в чем он хотел убедить читателей</w:t>
            </w:r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2.3.2.1 писать творческие работы разных жанров по образцу – загадки/ сказки – или по готовым рифмовкам – считалочки/стихи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2.3.4.1 исправлять лексические и стилистические неточности, орфографические и пунктуационные ошибки с помощью учителя</w:t>
            </w:r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2.1.2.1 пересказывать подробно содержание произведения/эпизод свободно или по готовому плану /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инсценирование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2.1.3.1 прогнозировать конец произведения по заголовку и началу</w:t>
            </w:r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gramStart"/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2.2.5.1 описывать внешний вид героя, оценивать его поступки простыми фразами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2.2.6.1 находить сравнение, олицетворение, эпитет и определять их роль с помощью учителя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2.2.4.1 понимать и определять жанровые особенности произведений малых жанров устного народного творчества, сказки, рассказа, стихотворения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 xml:space="preserve">2.2.2.1 формулировать 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простые, уточняющие вопросы (с помощью учителя) по содержанию литературного произведения и отвечать на подобные, уметь находить ответы из текста</w:t>
            </w:r>
            <w:proofErr w:type="gramEnd"/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2.3.2.1 писать творческие работы разных жанров по образцу – загадки/ сказки или по готовым рифмовкам – считалочки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2.3.4.1 исправлять лексические и стилистические неточности, орфографические и пунктуационные ошибки с помощью учителя</w:t>
            </w:r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hyperlink r:id="rId8" w:anchor="bookmark5" w:tooltip="Current Document" w:history="1">
              <w:r w:rsidRPr="00775068">
                <w:rPr>
                  <w:rFonts w:ascii="Times New Roman" w:eastAsia="Calibri" w:hAnsi="Times New Roman" w:cs="Times New Roman"/>
                  <w:b/>
                </w:rPr>
                <w:t>В ЗДОРОВОМ ТЕЛЕ - ЗДОРОВЫЙ ДУХ!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</w:rPr>
              <w:t>49.С</w:t>
            </w:r>
            <w:r w:rsidRPr="00775068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775068">
              <w:rPr>
                <w:rFonts w:ascii="Times New Roman" w:eastAsia="Calibri" w:hAnsi="Times New Roman" w:cs="Times New Roman"/>
                <w:bCs/>
              </w:rPr>
              <w:t>чего начинается здоровье?</w:t>
            </w:r>
            <w:r w:rsidRPr="00775068">
              <w:rPr>
                <w:rFonts w:ascii="Times New Roman" w:eastAsia="Calibri" w:hAnsi="Times New Roman" w:cs="Times New Roman"/>
              </w:rPr>
              <w:t xml:space="preserve"> А.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Барто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«Зарядка»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разноуровневые задания, «Мозговая атака», парная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Карта, атласы, раздаточный материал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</w:rPr>
              <w:t>50.Как стать спортсменом? А. Мальцев «Моя тренировка», «Бегущий человек»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цифровой диктант, созговой штурм, «Ассоциация», тонкие и толстые вопросы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взаимооценивание по критиериям, Светофор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Карта, атласы, раздаточный материал, таблица, сигнальные карточки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28"/>
                <w:tab w:val="right" w:leader="dot" w:pos="9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</w:rPr>
              <w:t>51.Летние виды спорта. В. Пахомов «Лёгкая атлетика»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индивидуальная работа, «мозговой штурм», толстые и тонкие вопросы, парная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физическая карта мира, атласы, таблицы, учебники, иллюстрации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0"/>
                <w:tab w:val="right" w:leader="dot" w:pos="9240"/>
              </w:tabs>
              <w:spacing w:after="0" w:line="240" w:lineRule="auto"/>
              <w:ind w:right="20"/>
              <w:rPr>
                <w:rFonts w:ascii="Times New Roman" w:eastAsia="Calibri" w:hAnsi="Times New Roman" w:cs="Times New Roman"/>
                <w:b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52.Закаливание — путь к здоровью. А.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Монвиж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>-Монтвид «Прыжок в воду», «Мой стиль плавания»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парная и групповая работа, «Линия алфавита»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оценивание, самооценивание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Видеоролик, интерактивная доска,  раздаточный материал,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28"/>
                <w:tab w:val="right" w:leader="dot" w:pos="9240"/>
              </w:tabs>
              <w:spacing w:after="0" w:line="240" w:lineRule="auto"/>
              <w:ind w:right="20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</w:rPr>
              <w:t>53.Спортивные соревнования. В. Драгунский «Третье место в стиле баттерфляй»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Эврестическая беседа, «Ключевые слова», «Сводная таблица», парная работа; Синквейн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самооценивание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Рисунки, раздаточный материал, карта, атлас,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0"/>
                <w:tab w:val="left" w:leader="dot" w:pos="8358"/>
                <w:tab w:val="right" w:leader="dot" w:pos="92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54.Воспитание характера.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775068">
              <w:rPr>
                <w:rFonts w:ascii="Times New Roman" w:eastAsia="Calibri" w:hAnsi="Times New Roman" w:cs="Times New Roman"/>
              </w:rPr>
              <w:t>Ю. Маркова «Футболист»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«Исключи лишнее», «Инсерт», Практическая работа,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самооценивание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Видеоролик, раздаточный материал, карта, </w:t>
            </w: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атлас,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сигнальные карточки красного и зеленого цвета 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2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55.Спортивный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775068">
              <w:rPr>
                <w:rFonts w:ascii="Times New Roman" w:eastAsia="Calibri" w:hAnsi="Times New Roman" w:cs="Times New Roman"/>
              </w:rPr>
              <w:t xml:space="preserve">репортаж. М.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Пляцковский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«Как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Чернобурчик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в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футбол играл»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Индивидуальная, парная, групповая работа</w:t>
            </w:r>
          </w:p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самооценивание по критериям, Смайлики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, атласы, карта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28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</w:rPr>
              <w:t xml:space="preserve">56.Зимние виды спорта. М.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Пляцковский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«Мышонок Крошка выходит на лёд»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«цифровой диктант», парная работа, сетод «Инсерт», задание «найди пару»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Оценивание по критериям, формативное оценивание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Видеоролик, раздаточный материал, карта, атлас,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28"/>
                <w:tab w:val="right" w:leader="dot" w:pos="92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57.Спортивные игры.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775068">
              <w:rPr>
                <w:rFonts w:ascii="Times New Roman" w:eastAsia="Calibri" w:hAnsi="Times New Roman" w:cs="Times New Roman"/>
              </w:rPr>
              <w:t xml:space="preserve">О.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Нагорнов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«О хоккее и рыцаре»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«Ромашка Блума», работа в паре, «Чтение с пометками», «Линия Алфавита»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оценивание, оценивание по критериям, «Светофор»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Видеоролик, интерактивная доска,  раздаточный материал,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3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775068">
              <w:rPr>
                <w:rFonts w:ascii="Times New Roman" w:eastAsia="Calibri" w:hAnsi="Times New Roman" w:cs="Times New Roman"/>
                <w:bCs/>
              </w:rPr>
              <w:t>58.Спортивная семья. И.</w:t>
            </w:r>
            <w:r w:rsidRPr="0077506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775068">
              <w:rPr>
                <w:rFonts w:ascii="Times New Roman" w:eastAsia="Calibri" w:hAnsi="Times New Roman" w:cs="Times New Roman"/>
              </w:rPr>
              <w:t>Ревю «Волшебные лыжи»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Парная и групповая работа, «Чтение с пометками», «Найди ошибку», синквейн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Взаимооценивание, поощрение, самооценивание, «смайлики»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раздаточный материал,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, атласы, карта, рисунки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03"/>
                <w:tab w:val="right" w:leader="dot" w:pos="9589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</w:rPr>
              <w:t xml:space="preserve">59.Создание волшебного лекарства. Ю.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Шалева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«Друзья здоровья»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индивидуальная работа, «мозговой штурм», толстые и тонкие вопросы, парная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физическая карта мира, атласы, таблицы, учебники, иллюстрации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lang w:eastAsia="ru-RU"/>
              </w:rPr>
              <w:t>60.Оценка твоих достижений. Вспоминай! Повторяй! Проект-исследование «В здоровом теле - здоровый дух!»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Индивидуальная работа, работа по карте,  выполнение заданий  в парах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Карта, атласы, раздаточный материал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right" w:leader="dot" w:pos="9584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75068">
              <w:rPr>
                <w:rFonts w:ascii="Times New Roman" w:eastAsia="Calibri" w:hAnsi="Times New Roman" w:cs="Times New Roman"/>
                <w:b/>
              </w:rPr>
              <w:t>ТРАДИЦИИ И ФОЛЬКЛОР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Географический диктант, стратегия «ЗХУ», Метод «Инсерт», синквейн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Взаимооценивание, поощрение, самооценивание,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компьютер, презентация, раздаточный материал, карта, атласы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0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</w:rPr>
              <w:t xml:space="preserve">61.Традиции разных народов.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Конакасы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- щедрое угощение (казахская легенда)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Парная работа, практическая работа, толстые и тонкие вопросы, </w:t>
            </w: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lastRenderedPageBreak/>
              <w:t>игра «Узнай меня»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lastRenderedPageBreak/>
              <w:t xml:space="preserve">Формативное словесное оценивание, оценивание по </w:t>
            </w: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lastRenderedPageBreak/>
              <w:t>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компьютер, презентация, </w:t>
            </w: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раздаточный материал, карта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06"/>
                <w:tab w:val="right" w:leader="dot" w:pos="9589"/>
              </w:tabs>
              <w:spacing w:after="0" w:line="240" w:lineRule="auto"/>
              <w:rPr>
                <w:rFonts w:ascii="Times New Roman" w:eastAsia="Calibri" w:hAnsi="Times New Roman" w:cs="Times New Roman"/>
                <w:vanish/>
              </w:rPr>
            </w:pPr>
            <w:r w:rsidRPr="00775068">
              <w:rPr>
                <w:rFonts w:ascii="Times New Roman" w:eastAsia="Calibri" w:hAnsi="Times New Roman" w:cs="Times New Roman"/>
              </w:rPr>
              <w:t>62.Жанры фольклора. Песенный фольклор</w:t>
            </w:r>
          </w:p>
          <w:p w:rsidR="00775068" w:rsidRPr="00775068" w:rsidRDefault="00775068" w:rsidP="00775068">
            <w:pPr>
              <w:tabs>
                <w:tab w:val="left" w:pos="706"/>
                <w:tab w:val="right" w:leader="dot" w:pos="9589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  <w:vanish/>
              </w:rPr>
              <w:t xml:space="preserve">еливо часов:  3 ч в неделю, всего - 103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Задание на соответствие, «мозговой штурм», тонкие и толстые вопросы, работа в паре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Поощрение, самооценивание, </w:t>
            </w:r>
          </w:p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«светофор»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, атласы, карта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</w:rPr>
              <w:t>63.Традиции в сказках. «Кот, петух и лиса</w:t>
            </w:r>
            <w:proofErr w:type="gramStart"/>
            <w:r w:rsidRPr="00775068">
              <w:rPr>
                <w:rFonts w:ascii="Times New Roman" w:eastAsia="Calibri" w:hAnsi="Times New Roman" w:cs="Times New Roman"/>
              </w:rPr>
              <w:t>»(</w:t>
            </w:r>
            <w:proofErr w:type="gramEnd"/>
            <w:r w:rsidRPr="00775068">
              <w:rPr>
                <w:rFonts w:ascii="Times New Roman" w:eastAsia="Calibri" w:hAnsi="Times New Roman" w:cs="Times New Roman"/>
              </w:rPr>
              <w:t>русская народная сказка)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Тест,индивидуальная и парная работа, «географическое исследование»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самооценивание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, атласы, карта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</w:rPr>
              <w:t>64.Традиции в сказках. «Кот, петух и лиса</w:t>
            </w:r>
            <w:proofErr w:type="gramStart"/>
            <w:r w:rsidRPr="00775068">
              <w:rPr>
                <w:rFonts w:ascii="Times New Roman" w:eastAsia="Calibri" w:hAnsi="Times New Roman" w:cs="Times New Roman"/>
              </w:rPr>
              <w:t>»(</w:t>
            </w:r>
            <w:proofErr w:type="gramEnd"/>
            <w:r w:rsidRPr="00775068">
              <w:rPr>
                <w:rFonts w:ascii="Times New Roman" w:eastAsia="Calibri" w:hAnsi="Times New Roman" w:cs="Times New Roman"/>
              </w:rPr>
              <w:t>русская народная сказка)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Стратегия «ЗХУ», «Чтение с пометками», </w:t>
            </w:r>
          </w:p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Групповая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взаимооценивание «Лучший рисунок»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доска, цветные мелки, бумага, фломастеры или маркеры, учебник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06"/>
                <w:tab w:val="right" w:leader="dot" w:pos="9589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</w:rPr>
              <w:t>65.Волшебные сказки. «Гуси-лебеди» (русская народная сказка)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КМ,  ОО и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ОдО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согл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возр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особ,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талант</w:t>
            </w:r>
            <w:proofErr w:type="gram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proofErr w:type="gram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одар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.,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и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лид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в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</w:t>
            </w:r>
            <w:proofErr w:type="gram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абота,</w:t>
            </w:r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работа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Пазлы</w:t>
            </w:r>
            <w:proofErr w:type="spellEnd"/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Карточки</w:t>
            </w: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Флипчарт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А</w:t>
            </w:r>
            <w:proofErr w:type="gram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proofErr w:type="gramEnd"/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Оценочный лист</w:t>
            </w: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Стикеры</w:t>
            </w:r>
            <w:proofErr w:type="spellEnd"/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06"/>
                <w:tab w:val="right" w:leader="dot" w:pos="9589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</w:rPr>
              <w:t>66.Бытовые сказки. «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Айога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>» (нанайская народная сказка)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7750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Формы работы, используемые при активном обучении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7750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Оценивание включая оценку в целях обучения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77506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Основные ресурсы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06"/>
                <w:tab w:val="right" w:leader="dot" w:pos="9589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</w:rPr>
              <w:t>67.Сказки о животных. «Лиса и Муравей» (казахская народная сказка)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индивидуальное </w:t>
            </w: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групповое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формативное</w:t>
            </w:r>
            <w:proofErr w:type="spellEnd"/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суммативное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Тестовые вопросы</w:t>
            </w: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Дерево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Блоба</w:t>
            </w:r>
            <w:proofErr w:type="spellEnd"/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Стикеры</w:t>
            </w:r>
            <w:proofErr w:type="spellEnd"/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Мяч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</w:rPr>
              <w:t>68.Пословицы и поговорки. «Поспешишь - людей насмешишь</w:t>
            </w:r>
            <w:proofErr w:type="gramStart"/>
            <w:r w:rsidRPr="00775068">
              <w:rPr>
                <w:rFonts w:ascii="Times New Roman" w:eastAsia="Calibri" w:hAnsi="Times New Roman" w:cs="Times New Roman"/>
              </w:rPr>
              <w:t>»(</w:t>
            </w:r>
            <w:proofErr w:type="gramEnd"/>
            <w:r w:rsidRPr="00775068">
              <w:rPr>
                <w:rFonts w:ascii="Times New Roman" w:eastAsia="Calibri" w:hAnsi="Times New Roman" w:cs="Times New Roman"/>
              </w:rPr>
              <w:t>польская народная сказка). «Не силой, а умом» (белорусская народная сказка)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Стратегия «ЗХУ», «Чтение с пометками», </w:t>
            </w:r>
          </w:p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Групповая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взаимооценивание «Лучший рисунок»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доска, цветные мелки, бумага, фломастеры или маркеры, учебник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</w:rPr>
              <w:t>69.Пословицы и поговорки. «Поспешишь - людей насмешишь</w:t>
            </w:r>
            <w:proofErr w:type="gramStart"/>
            <w:r w:rsidRPr="00775068">
              <w:rPr>
                <w:rFonts w:ascii="Times New Roman" w:eastAsia="Calibri" w:hAnsi="Times New Roman" w:cs="Times New Roman"/>
              </w:rPr>
              <w:t>»(</w:t>
            </w:r>
            <w:proofErr w:type="gramEnd"/>
            <w:r w:rsidRPr="00775068">
              <w:rPr>
                <w:rFonts w:ascii="Times New Roman" w:eastAsia="Calibri" w:hAnsi="Times New Roman" w:cs="Times New Roman"/>
              </w:rPr>
              <w:t>польская народная сказка). «Не силой, а умом» (белорусская народная сказка)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«Мозговой штурм», «Чтение с пометками», практическая работа, парная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Формативное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оценивание,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самооценивание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06"/>
                <w:tab w:val="right" w:leader="dot" w:pos="9589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</w:rPr>
              <w:t>70.Загадки. «Елена Премудрая» (русская народная сказка)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«Мозговой штурм», </w:t>
            </w: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цифровой диктант, созговой штурм, «Ассоциация», тонкие и толстые вопросы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Формативное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оценивание,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самооценивание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0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</w:rPr>
              <w:t>71.Заклички. Приговорки. «У солнышка в гостях» (словацкая народная сказка)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«Стратегия ЗХУ», «Чтение с пометками», Групповая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Взаимооценивание «Лучшая группа»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 цветные мелки, бумага, фломастеры 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0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</w:rPr>
              <w:t>72.Традиции в играх разных народов. Считалки. «Кукушка» (ненецкая народная сказка)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фронтальная, индивидуальная, парная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поощрение, «Плюс, минус, интересно»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Компьютер, интерактивная доска, раздаточный материал,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стикеры</w:t>
            </w:r>
            <w:proofErr w:type="spellEnd"/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0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</w:rPr>
              <w:t>73.Традиции в играх разных народов. Небылицы. Прибаутки. Скороговорки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Работа в паре, индивидуальная работа, проблемное задание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самооценивание по критериям, «Смайлики»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Атлас, карта, раздаточный материал, презентация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0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</w:rPr>
              <w:t xml:space="preserve">74.Герои народных сказок. </w:t>
            </w:r>
            <w:proofErr w:type="spellStart"/>
            <w:r w:rsidRPr="00775068">
              <w:rPr>
                <w:rFonts w:ascii="Times New Roman" w:eastAsia="Calibri" w:hAnsi="Times New Roman" w:cs="Times New Roman"/>
              </w:rPr>
              <w:t>Инсценирование</w:t>
            </w:r>
            <w:proofErr w:type="spellEnd"/>
            <w:r w:rsidRPr="00775068">
              <w:rPr>
                <w:rFonts w:ascii="Times New Roman" w:eastAsia="Calibri" w:hAnsi="Times New Roman" w:cs="Times New Roman"/>
              </w:rPr>
              <w:t xml:space="preserve"> сказки. «Три сестры» (татарская народная сказка)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Проблемный вопрос, парная работа, практическая работа, Синквейн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взаимооценивание хлопками, самооценивание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Компьютер, видеоролик, атлас, карта, раздаточный материал,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0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</w:rPr>
              <w:t>75.Сравнение персонажей сказки. «Морозко» (русская народная сказка)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оценивание по жетонам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карта мира, атласы, таблицы, учебники, иллюстрации</w:t>
            </w:r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0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</w:rPr>
              <w:t>76.Составление рекламы спектакля. «</w:t>
            </w:r>
            <w:proofErr w:type="gramStart"/>
            <w:r w:rsidRPr="00775068">
              <w:rPr>
                <w:rFonts w:ascii="Times New Roman" w:eastAsia="Calibri" w:hAnsi="Times New Roman" w:cs="Times New Roman"/>
              </w:rPr>
              <w:t>Добрый</w:t>
            </w:r>
            <w:proofErr w:type="gramEnd"/>
            <w:r w:rsidRPr="00775068">
              <w:rPr>
                <w:rFonts w:ascii="Times New Roman" w:eastAsia="Calibri" w:hAnsi="Times New Roman" w:cs="Times New Roman"/>
              </w:rPr>
              <w:t xml:space="preserve"> и Злой» (казахская народная сказка)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оценивание по жетонам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карта мира, атласы, таблицы, учебники, иллюстрации</w:t>
            </w:r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right" w:leader="dot" w:pos="9592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</w:rPr>
              <w:t>77.Составление объявления о спектакле. «Глупый волк» (казахская народная сказка)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Групповая работа, практическая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Взаимооценивание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Графические рисунки «Способы съемки местности», технологические карты к уроку, учебник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tabs>
                <w:tab w:val="left" w:pos="70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5068">
              <w:rPr>
                <w:rFonts w:ascii="Times New Roman" w:eastAsia="Calibri" w:hAnsi="Times New Roman" w:cs="Times New Roman"/>
              </w:rPr>
              <w:t>78.Оценка твоих достижений. «Честный мальчик» (корейская народная сказка</w:t>
            </w:r>
            <w:proofErr w:type="gramStart"/>
            <w:r w:rsidRPr="00775068">
              <w:rPr>
                <w:rFonts w:ascii="Times New Roman" w:eastAsia="Calibri" w:hAnsi="Times New Roman" w:cs="Times New Roman"/>
              </w:rPr>
              <w:t>)П</w:t>
            </w:r>
            <w:proofErr w:type="gramEnd"/>
            <w:r w:rsidRPr="00775068">
              <w:rPr>
                <w:rFonts w:ascii="Times New Roman" w:eastAsia="Calibri" w:hAnsi="Times New Roman" w:cs="Times New Roman"/>
              </w:rPr>
              <w:t>роект «Традиции и фольклор»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Индивидуальная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формата</w:t>
            </w:r>
            <w:proofErr w:type="gram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4, цветные карандаши, ластики, транспортир</w:t>
            </w:r>
          </w:p>
        </w:tc>
      </w:tr>
      <w:tr w:rsidR="00775068" w:rsidRPr="00775068" w:rsidTr="00F704BD">
        <w:tc>
          <w:tcPr>
            <w:tcW w:w="15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75068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ІҮ четверть</w:t>
            </w:r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77506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 xml:space="preserve">В контексте тем: </w:t>
            </w:r>
            <w:r w:rsidRPr="00775068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«Окружающая среда», «Путешествие»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ОКРУЖАЮЩАЯ </w:t>
            </w:r>
            <w:r w:rsidRPr="00775068">
              <w:rPr>
                <w:rFonts w:ascii="Times New Roman" w:eastAsia="Times New Roman" w:hAnsi="Times New Roman" w:cs="Times New Roman"/>
                <w:b/>
                <w:color w:val="000000"/>
                <w:lang w:val="kk-KZ" w:eastAsia="kk-KZ"/>
              </w:rPr>
              <w:t>СРЕДА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2.1.2.1 пересказывать подробно содержание произведения/эпизод свободно или по готовому плану/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инсценирование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2.1.5.1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2.2.7.1 определять изменения в поступках героя/в пейзаже в процессе развития сюжета с помощью учителя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2.2.8.1 извлекать дополнительную информацию из сборников/справочной литературы и представлять полученную информацию в предложенном шаблоне таблицы</w:t>
            </w:r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2.3.1.1 составлять план на основе выявления последовательности событий и деления произведения на части с помощью вопросов учителя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 xml:space="preserve">2.3.4.1 исправлять 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лексические и стилистические неточности, орфографические и пунктуационные ошибки с помощью учителя</w:t>
            </w:r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2.1.1.1 отвечать на простые вопросы по содержанию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2.1.5.1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2.2.1.1 читать вслух правильно, сознательно и выразительно; по ролям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2.2.3.1 определять, о чем хотел сказать автор, используя опорные слова, и понимать, в чем он хотел убедить читателей</w:t>
            </w:r>
          </w:p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2.3.3.1 писать творческие работы с использованием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каллиграмм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/рисунков/аппликаций /фотографий (с помощью учителя)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br/>
              <w:t>2.3.2.1 писать творческие работы разных жанров по образцу – загадки/ сказки или по готовым рифмовкам – считалочки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val="kk-KZ" w:eastAsia="kk-KZ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pacing w:val="-20"/>
                <w:lang w:val="kk-KZ" w:eastAsia="kk-KZ"/>
              </w:rPr>
              <w:lastRenderedPageBreak/>
              <w:t xml:space="preserve">79. Мир вокруг нас. Л. Фадеева «Окружающая среда»,  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 Чарская «Не рви цветов».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индивидуальная работа, «мозговой штурм», толстые и тонкие вопросы, парная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физическая карта мира, атласы, таблицы, учебники, иллюстрации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80.Удивительные места Казахстана.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С.Сейфуллин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«Кокшетау»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оценивание по жетонам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карта мира, атласы, таблицы, учебники, иллюстрации</w:t>
            </w:r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81. Всё в природе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взаимосвязанно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Хилья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Сула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Тавасшерна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«Ручей»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Индивидуальная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аталас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карандаш, ластики, транспортир, линейки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82.Парк – украшение города. Е. Пермяк «Одуванчики»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разноуровневые задания, «Мозговая атака», парная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Карта, атласы, раздаточный материал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83.Звуки природы Ю. Коваль «Фарфоровые колокольчики», «Воздушный барашек»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цифровой диктант, созговой штурм, «Ассоциация», тонкие и толстые вопросы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взаимооценивание по критиериям, Светофор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Карта, атласы, раздаточный материал, таблица, сигнальные карточки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84.Птицы рядом с нами. В. Чаплина  «Хитрые вороны»</w:t>
            </w:r>
            <w:r w:rsidRPr="0077506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ab/>
              <w:t xml:space="preserve"> </w:t>
            </w:r>
            <w:r w:rsidRPr="0077506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ab/>
            </w: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индивидуальная работа, «мозговой штурм», толстые и тонкие вопросы, парная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физическая карта мира, атласы, таблицы, учебники, иллюстрации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85.Пернатые друзья. В. Чаплина «Лесная кормушка»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парная и групповая работа, «Линия алфавита»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оценивание, самооценивание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Видеоролик, интерактивная доска,  раздаточный материал,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86.Календарь природы. В.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Бианкн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«Синичкин календарь»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Эврестическая беседа, «Ключевые слова», «Сводная таблица», парная работа; Синквейн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самооценивание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Рисунки, раздаточный материал, карта, атлас,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87.Растения - Земли украшение. Г. Сапгир «Леса-чудеса»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«Исключи лишнее», «Инсерт», Практическая работа,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самооценивание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Видеоролик, раздаточный материал, карта, атлас,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сигнальные карточки красного и зеленого цвета 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88.Чудеса, вокруг нас. Г. Снегирёв «Чудесная лодка», Е.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Карганова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«Мы хотим, чтоб птицы пели»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Индивидуальная, парная, групповая работа</w:t>
            </w:r>
          </w:p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самооценивание по критериям, Смайлики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, атласы, карта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89.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Природа способна творить чудеса. В. Берестов. «Честное гусеничное»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«цифровой диктант», парная работа, сетод «Инсерт», задание «найди пару»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Оценивание по критериям, формативное оценивание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Видеоролик, раздаточный материал, карта, атлас,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90.Береги свою планету. К.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Мырза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Али «Мечта», Я. Аким «Наша планета»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«Ромашка Блума», работа в паре, «Чтение с пометками», «Линия Алфавита»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оценивание, оценивание по критериям, «Светофор»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Видеоролик, интерактивная доска,  раздаточный материал,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ПУТЕШЕСТВИЕ</w:t>
            </w:r>
            <w:r w:rsidRPr="0077506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ab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91.Великие путешественники. Арабская сказка «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Синдбад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-мореход. Первое путешествие»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индивидуальная работа, «мозговой штурм», толстые и тонкие вопросы, парная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физическая карта мира, атласы, таблицы, учебники, иллюстрации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92.Что нужно для путешествия. А. Иванов «Как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Хома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куда-то ходил»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Индивидуальная работа, работа по карте,  выполнение заданий  в парах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Карта, атласы, раздаточный материал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93.Транспорт для путешествия. Русская народная сказка «Летучий корабль»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Географический диктант, стратегия «ЗХУ», Метод «Инсерт», синквейн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Взаимооценивание, поощрение, самооценивание,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компьютер, презентация, раздаточный материал, карта, атласы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94.</w:t>
            </w:r>
            <w:proofErr w:type="gramStart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Путешествие</w:t>
            </w:r>
            <w:proofErr w:type="gramEnd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но континентам. В.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Голявкин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«Путешественник»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Парная работа, практическая работа, толстые и тонкие вопросы, игра «Узнай меня»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оценивание, 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компьютер, презентация, раздаточный материал, карта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95.Путешествие по странам. Н. Проценко «Южная столица»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Задание на соответствие, «мозговой штурм», тонкие и </w:t>
            </w: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lastRenderedPageBreak/>
              <w:t>толстые вопросы, работа в паре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lastRenderedPageBreak/>
              <w:t xml:space="preserve">Поощрение, самооценивание, </w:t>
            </w:r>
          </w:p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«светофор»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</w:t>
            </w: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раздаточный материал,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, атласы, карта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96.Волшебное путешествие. В. Катаев «Цветик-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семицветик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Тест,индивидуальная и парная работа, «географическое исследование»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самооценивание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, атласы, карта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97.Правила и законы путешествия. А.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Барто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«Про Егора», С. Козлов «Ёжик в тумане»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Стратегия «ЗХУ», «Чтение с пометками», </w:t>
            </w:r>
          </w:p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Групповая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взаимооценивание «Лучший рисунок»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доска, цветные мелки, бумага, фломастеры или маркеры, учебник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98.Подводное путешествие. С. Козлов «Ёжик и море»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КМ,  ОО и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ОдО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согл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возр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особ,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талант</w:t>
            </w:r>
            <w:proofErr w:type="gram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proofErr w:type="gram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одар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.,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и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лид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в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</w:t>
            </w:r>
            <w:proofErr w:type="gram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абота,</w:t>
            </w:r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работа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Пазлы</w:t>
            </w:r>
            <w:proofErr w:type="spellEnd"/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Карточки</w:t>
            </w: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Флипчарт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А</w:t>
            </w:r>
            <w:proofErr w:type="gram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proofErr w:type="gramEnd"/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Оценочный лист</w:t>
            </w: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Стикеры</w:t>
            </w:r>
            <w:proofErr w:type="spellEnd"/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99.Путешествие по городу. Н. Носов «Метро»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«цифровой диктант», парная работа, сетод «Инсерт», задание «найди пару»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Оценивание по критериям, формативное оценивание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Видеоролик, раздаточный материал, карта, атлас,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100.Морское путешествие. В. Бианки «Как мышонок попал в мореплаватели»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индивидуальное </w:t>
            </w: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групповое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формативное</w:t>
            </w:r>
            <w:proofErr w:type="spellEnd"/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суммативное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Тестовые вопросы</w:t>
            </w: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Дерево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Блоба</w:t>
            </w:r>
            <w:proofErr w:type="spellEnd"/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Стикеры</w:t>
            </w:r>
            <w:proofErr w:type="spellEnd"/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75068" w:rsidRPr="00775068" w:rsidRDefault="00775068" w:rsidP="0077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Мяч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101.Помощь в путешествии. В.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Бианкн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«Как </w:t>
            </w:r>
            <w:proofErr w:type="spellStart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муравьишка</w:t>
            </w:r>
            <w:proofErr w:type="spellEnd"/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домой спешил»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Стратегия «ЗХУ», «Чтение с пометками», </w:t>
            </w:r>
          </w:p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Групповая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взаимооценивание «Лучший рисунок»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доска, цветные мелки, бумага, фломастеры или маркеры, учебник</w:t>
            </w:r>
          </w:p>
        </w:tc>
      </w:tr>
      <w:tr w:rsidR="00775068" w:rsidRPr="00775068" w:rsidTr="00F704BD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8" w:rsidRPr="00775068" w:rsidRDefault="00775068" w:rsidP="0077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103.Оценка твоих достижений. Н. Носов «Воздушное путешествие Незнайки»</w:t>
            </w:r>
            <w:r w:rsidRPr="007750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«Мозговой штурм», «Чтение с пометками», практическая работа, парная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Формативное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оценивание,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самооценивание</w:t>
            </w:r>
            <w:proofErr w:type="spellEnd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 критериям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8" w:rsidRPr="00775068" w:rsidRDefault="00775068" w:rsidP="0077506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775068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</w:tbl>
    <w:p w:rsidR="00775068" w:rsidRPr="00775068" w:rsidRDefault="00775068" w:rsidP="007750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068" w:rsidRPr="00775068" w:rsidRDefault="00775068" w:rsidP="007750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068" w:rsidRPr="00775068" w:rsidRDefault="00775068" w:rsidP="007750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068" w:rsidRPr="00775068" w:rsidRDefault="00775068" w:rsidP="007750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3C2" w:rsidRDefault="003723C2">
      <w:bookmarkStart w:id="0" w:name="_GoBack"/>
      <w:bookmarkEnd w:id="0"/>
    </w:p>
    <w:sectPr w:rsidR="003723C2" w:rsidSect="00EB456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048B3"/>
    <w:multiLevelType w:val="hybridMultilevel"/>
    <w:tmpl w:val="309E82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45732B"/>
    <w:multiLevelType w:val="hybridMultilevel"/>
    <w:tmpl w:val="309E82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59570B"/>
    <w:multiLevelType w:val="hybridMultilevel"/>
    <w:tmpl w:val="309E82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068"/>
    <w:rsid w:val="003723C2"/>
    <w:rsid w:val="0077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506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506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75068"/>
  </w:style>
  <w:style w:type="paragraph" w:styleId="a3">
    <w:name w:val="Normal (Web)"/>
    <w:aliases w:val="Обычный (Web)"/>
    <w:autoRedefine/>
    <w:uiPriority w:val="1"/>
    <w:unhideWhenUsed/>
    <w:qFormat/>
    <w:rsid w:val="0077506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Оглавление_"/>
    <w:link w:val="a5"/>
    <w:locked/>
    <w:rsid w:val="00775068"/>
    <w:rPr>
      <w:sz w:val="27"/>
      <w:szCs w:val="27"/>
      <w:shd w:val="clear" w:color="auto" w:fill="FFFFFF"/>
    </w:rPr>
  </w:style>
  <w:style w:type="paragraph" w:customStyle="1" w:styleId="a5">
    <w:name w:val="Оглавление"/>
    <w:basedOn w:val="a"/>
    <w:link w:val="a4"/>
    <w:rsid w:val="00775068"/>
    <w:pPr>
      <w:shd w:val="clear" w:color="auto" w:fill="FFFFFF"/>
      <w:spacing w:before="420" w:after="180" w:line="0" w:lineRule="atLeast"/>
      <w:ind w:hanging="460"/>
    </w:pPr>
    <w:rPr>
      <w:sz w:val="27"/>
      <w:szCs w:val="27"/>
    </w:rPr>
  </w:style>
  <w:style w:type="character" w:customStyle="1" w:styleId="a6">
    <w:name w:val="Основной текст_"/>
    <w:link w:val="2"/>
    <w:locked/>
    <w:rsid w:val="00775068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6"/>
    <w:rsid w:val="00775068"/>
    <w:pPr>
      <w:shd w:val="clear" w:color="auto" w:fill="FFFFFF"/>
      <w:spacing w:after="0" w:line="348" w:lineRule="exact"/>
    </w:pPr>
    <w:rPr>
      <w:sz w:val="27"/>
      <w:szCs w:val="27"/>
    </w:rPr>
  </w:style>
  <w:style w:type="paragraph" w:customStyle="1" w:styleId="12">
    <w:name w:val="Оглавление1"/>
    <w:basedOn w:val="a"/>
    <w:uiPriority w:val="99"/>
    <w:rsid w:val="00775068"/>
    <w:pPr>
      <w:shd w:val="clear" w:color="auto" w:fill="FFFFFF"/>
      <w:spacing w:before="420" w:after="180" w:line="0" w:lineRule="atLeast"/>
      <w:ind w:hanging="460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a7">
    <w:name w:val="Оглавление + Полужирный"/>
    <w:rsid w:val="0077506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0">
    <w:name w:val="Оглавление (2) + Не полужирный"/>
    <w:rsid w:val="0077506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13">
    <w:name w:val="Основной текст1"/>
    <w:rsid w:val="00775068"/>
  </w:style>
  <w:style w:type="character" w:customStyle="1" w:styleId="a8">
    <w:name w:val="Основной текст + Не полужирный"/>
    <w:rsid w:val="0077506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1">
    <w:name w:val="Оглавление (2)"/>
    <w:rsid w:val="0077506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2">
    <w:name w:val="Оглавление + Полужирный2"/>
    <w:rsid w:val="0077506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paragraph" w:styleId="a9">
    <w:name w:val="No Spacing"/>
    <w:link w:val="aa"/>
    <w:uiPriority w:val="1"/>
    <w:qFormat/>
    <w:rsid w:val="00775068"/>
    <w:pPr>
      <w:spacing w:after="0" w:line="240" w:lineRule="auto"/>
    </w:pPr>
    <w:rPr>
      <w:rFonts w:ascii="Calibri" w:eastAsia="Calibri" w:hAnsi="Calibri" w:cs="Calibri"/>
    </w:rPr>
  </w:style>
  <w:style w:type="character" w:customStyle="1" w:styleId="aa">
    <w:name w:val="Без интервала Знак"/>
    <w:basedOn w:val="a0"/>
    <w:link w:val="a9"/>
    <w:uiPriority w:val="1"/>
    <w:rsid w:val="00775068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506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506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75068"/>
  </w:style>
  <w:style w:type="paragraph" w:styleId="a3">
    <w:name w:val="Normal (Web)"/>
    <w:aliases w:val="Обычный (Web)"/>
    <w:autoRedefine/>
    <w:uiPriority w:val="1"/>
    <w:unhideWhenUsed/>
    <w:qFormat/>
    <w:rsid w:val="0077506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Оглавление_"/>
    <w:link w:val="a5"/>
    <w:locked/>
    <w:rsid w:val="00775068"/>
    <w:rPr>
      <w:sz w:val="27"/>
      <w:szCs w:val="27"/>
      <w:shd w:val="clear" w:color="auto" w:fill="FFFFFF"/>
    </w:rPr>
  </w:style>
  <w:style w:type="paragraph" w:customStyle="1" w:styleId="a5">
    <w:name w:val="Оглавление"/>
    <w:basedOn w:val="a"/>
    <w:link w:val="a4"/>
    <w:rsid w:val="00775068"/>
    <w:pPr>
      <w:shd w:val="clear" w:color="auto" w:fill="FFFFFF"/>
      <w:spacing w:before="420" w:after="180" w:line="0" w:lineRule="atLeast"/>
      <w:ind w:hanging="460"/>
    </w:pPr>
    <w:rPr>
      <w:sz w:val="27"/>
      <w:szCs w:val="27"/>
    </w:rPr>
  </w:style>
  <w:style w:type="character" w:customStyle="1" w:styleId="a6">
    <w:name w:val="Основной текст_"/>
    <w:link w:val="2"/>
    <w:locked/>
    <w:rsid w:val="00775068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6"/>
    <w:rsid w:val="00775068"/>
    <w:pPr>
      <w:shd w:val="clear" w:color="auto" w:fill="FFFFFF"/>
      <w:spacing w:after="0" w:line="348" w:lineRule="exact"/>
    </w:pPr>
    <w:rPr>
      <w:sz w:val="27"/>
      <w:szCs w:val="27"/>
    </w:rPr>
  </w:style>
  <w:style w:type="paragraph" w:customStyle="1" w:styleId="12">
    <w:name w:val="Оглавление1"/>
    <w:basedOn w:val="a"/>
    <w:uiPriority w:val="99"/>
    <w:rsid w:val="00775068"/>
    <w:pPr>
      <w:shd w:val="clear" w:color="auto" w:fill="FFFFFF"/>
      <w:spacing w:before="420" w:after="180" w:line="0" w:lineRule="atLeast"/>
      <w:ind w:hanging="460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a7">
    <w:name w:val="Оглавление + Полужирный"/>
    <w:rsid w:val="0077506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0">
    <w:name w:val="Оглавление (2) + Не полужирный"/>
    <w:rsid w:val="0077506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13">
    <w:name w:val="Основной текст1"/>
    <w:rsid w:val="00775068"/>
  </w:style>
  <w:style w:type="character" w:customStyle="1" w:styleId="a8">
    <w:name w:val="Основной текст + Не полужирный"/>
    <w:rsid w:val="0077506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1">
    <w:name w:val="Оглавление (2)"/>
    <w:rsid w:val="0077506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2">
    <w:name w:val="Оглавление + Полужирный2"/>
    <w:rsid w:val="0077506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paragraph" w:styleId="a9">
    <w:name w:val="No Spacing"/>
    <w:link w:val="aa"/>
    <w:uiPriority w:val="1"/>
    <w:qFormat/>
    <w:rsid w:val="00775068"/>
    <w:pPr>
      <w:spacing w:after="0" w:line="240" w:lineRule="auto"/>
    </w:pPr>
    <w:rPr>
      <w:rFonts w:ascii="Calibri" w:eastAsia="Calibri" w:hAnsi="Calibri" w:cs="Calibri"/>
    </w:rPr>
  </w:style>
  <w:style w:type="character" w:customStyle="1" w:styleId="aa">
    <w:name w:val="Без интервала Знак"/>
    <w:basedOn w:val="a0"/>
    <w:link w:val="a9"/>
    <w:uiPriority w:val="1"/>
    <w:rsid w:val="0077506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BiRjAN\Desktop\5%20&#1082;&#1083;%20&#1086;&#1085;&#1086;&#1074;&#1083;&#1077;&#1085;%20&#1077;&#1089;&#1090;&#1077;&#1089;&#1090;&#1086;&#1074;&#1072;\775847897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Users\BiRjAN\Desktop\5%20&#1082;&#1083;%20&#1086;&#1085;&#1086;&#1074;&#1083;&#1077;&#1085;%20&#1077;&#1089;&#1090;&#1077;&#1089;&#1090;&#1086;&#1074;&#1072;\775847897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BiRjAN\Desktop\5%20&#1082;&#1083;%20&#1086;&#1085;&#1086;&#1074;&#1083;&#1077;&#1085;%20&#1077;&#1089;&#1090;&#1077;&#1089;&#1090;&#1086;&#1074;&#1072;\775847897.do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4857</Words>
  <Characters>27691</Characters>
  <Application>Microsoft Office Word</Application>
  <DocSecurity>0</DocSecurity>
  <Lines>230</Lines>
  <Paragraphs>64</Paragraphs>
  <ScaleCrop>false</ScaleCrop>
  <Company/>
  <LinksUpToDate>false</LinksUpToDate>
  <CharactersWithSpaces>32484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2019-12-18T15:37:00Z</dcterms:created>
  <dcterms:modified xsi:type="dcterms:W3CDTF">2019-12-18T15:38:00Z</dcterms:modified>
</cp:coreProperties>
</file>